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东深供水工程原取水口地段概念性城市设计联合工作坊报名表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47"/>
        <w:gridCol w:w="1573"/>
        <w:gridCol w:w="1764"/>
        <w:gridCol w:w="142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学校（学院）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指导老师及简历</w:t>
            </w:r>
          </w:p>
        </w:tc>
        <w:tc>
          <w:tcPr>
            <w:tcW w:w="7086" w:type="dxa"/>
            <w:gridSpan w:val="5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.指导老师：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简历：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20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注：每组队伍必须明确一名组长，</w:t>
      </w:r>
      <w:r>
        <w:rPr>
          <w:rFonts w:ascii="仿宋_GB2312" w:hAnsi="仿宋_GB2312" w:eastAsia="仿宋_GB2312" w:cs="仿宋_GB2312"/>
          <w:sz w:val="28"/>
          <w:szCs w:val="28"/>
        </w:rPr>
        <w:t>提供手机联系方式和微信号，作为后续竞赛微信工作群联络渠道。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C75F1-72D1-4DB6-9619-48548A6BA7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239D28-C218-4B76-B851-E9D9971986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591143F-A46D-44CA-A147-563BF37DA6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75D5E6E-3ACC-4D9D-876A-408ED1104B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qdzVK8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mI2YTVhMWViODJiMzcxNWJmNjExYTRlODE1NDEifQ=="/>
  </w:docVars>
  <w:rsids>
    <w:rsidRoot w:val="19EA0E4B"/>
    <w:rsid w:val="00E621FF"/>
    <w:rsid w:val="113239C4"/>
    <w:rsid w:val="14F875DA"/>
    <w:rsid w:val="19EA0E4B"/>
    <w:rsid w:val="28D8207A"/>
    <w:rsid w:val="2D6367B3"/>
    <w:rsid w:val="38E72FF0"/>
    <w:rsid w:val="42EB254A"/>
    <w:rsid w:val="51741C1C"/>
    <w:rsid w:val="54252519"/>
    <w:rsid w:val="5E2F438C"/>
    <w:rsid w:val="6D9C1551"/>
    <w:rsid w:val="7BC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BodyText"/>
    <w:basedOn w:val="1"/>
    <w:next w:val="9"/>
    <w:autoRedefine/>
    <w:qFormat/>
    <w:uiPriority w:val="0"/>
    <w:pPr>
      <w:spacing w:after="120"/>
      <w:textAlignment w:val="baseline"/>
    </w:pPr>
  </w:style>
  <w:style w:type="paragraph" w:customStyle="1" w:styleId="9">
    <w:name w:val="TOC5"/>
    <w:basedOn w:val="1"/>
    <w:next w:val="1"/>
    <w:autoRedefine/>
    <w:qFormat/>
    <w:uiPriority w:val="0"/>
    <w:pPr>
      <w:ind w:left="1680" w:leftChars="8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3926</Words>
  <Characters>4065</Characters>
  <Lines>0</Lines>
  <Paragraphs>0</Paragraphs>
  <TotalTime>11</TotalTime>
  <ScaleCrop>false</ScaleCrop>
  <LinksUpToDate>false</LinksUpToDate>
  <CharactersWithSpaces>4097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2024-06-02T03:04:00Z</dcterms:created>
  <dc:creator> 张玮珊</dc:creator>
  <cp:lastModifiedBy>潇</cp:lastModifiedBy>
  <dcterms:modified xsi:type="dcterms:W3CDTF">2024-06-11T07:48:56Z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D83C2BEDD480468EA648FDF968ACF145_13</vt:lpwstr>
  </property>
</Properties>
</file>